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3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39"/>
        <w:gridCol w:w="9700"/>
      </w:tblGrid>
      <w:tr w:rsidR="002B369A" w:rsidRPr="002B369A">
        <w:trPr>
          <w:cantSplit/>
          <w:trHeight w:val="79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1E3949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1E3949">
              <w:rPr>
                <w:b/>
                <w:i/>
                <w:iCs/>
                <w:color w:val="auto"/>
                <w:sz w:val="28"/>
                <w:szCs w:val="28"/>
                <w:shd w:val="clear" w:color="auto" w:fill="EEEEEE"/>
              </w:rPr>
              <w:t>Дата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1E3949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Основні події, заходи в Чернігівському районі</w:t>
            </w:r>
          </w:p>
          <w:p w:rsidR="005604BE" w:rsidRPr="001E3949" w:rsidRDefault="007E1BB7" w:rsidP="002B369A">
            <w:pPr>
              <w:jc w:val="center"/>
              <w:rPr>
                <w:color w:val="auto"/>
                <w:sz w:val="28"/>
                <w:szCs w:val="28"/>
              </w:rPr>
            </w:pPr>
            <w:r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з </w:t>
            </w:r>
            <w:r w:rsidR="002B369A"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26 липня</w:t>
            </w:r>
            <w:r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по </w:t>
            </w:r>
            <w:r w:rsidR="002B369A"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01</w:t>
            </w:r>
            <w:r w:rsidR="00ED709D"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</w:t>
            </w:r>
            <w:r w:rsidR="002B369A"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серп</w:t>
            </w:r>
            <w:r w:rsidR="00ED709D" w:rsidRPr="001E3949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ня 2021 року</w:t>
            </w:r>
          </w:p>
        </w:tc>
      </w:tr>
      <w:tr w:rsidR="00A9437F" w:rsidRPr="002B369A" w:rsidTr="00FE2ED8">
        <w:trPr>
          <w:cantSplit/>
          <w:trHeight w:val="132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2B369A" w:rsidRDefault="00A9437F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26</w:t>
            </w:r>
          </w:p>
          <w:p w:rsidR="00A9437F" w:rsidRPr="002B369A" w:rsidRDefault="00A9437F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A9437F" w:rsidRPr="002B369A" w:rsidRDefault="00A9437F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пн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B46A30" w:rsidRDefault="00A9437F" w:rsidP="002B369A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46A30">
              <w:rPr>
                <w:color w:val="auto"/>
                <w:sz w:val="28"/>
                <w:szCs w:val="28"/>
              </w:rPr>
              <w:t xml:space="preserve">Нарада за участю керівників структурних підрозділів райдержадміністрації установ та організацій району, правоохоронних органів щодо розв’язання соціально-економічних проблем району. </w:t>
            </w:r>
          </w:p>
          <w:p w:rsidR="00A9437F" w:rsidRPr="00B46A30" w:rsidRDefault="00A9437F" w:rsidP="002B369A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Проводить </w:t>
            </w:r>
            <w:r w:rsidR="00A238ED">
              <w:rPr>
                <w:i/>
                <w:iCs/>
                <w:color w:val="auto"/>
                <w:sz w:val="28"/>
                <w:szCs w:val="28"/>
              </w:rPr>
              <w:t>Юрченко Л.М</w:t>
            </w: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. – </w:t>
            </w:r>
            <w:r w:rsidR="00A238ED">
              <w:rPr>
                <w:i/>
                <w:iCs/>
                <w:color w:val="auto"/>
                <w:sz w:val="28"/>
                <w:szCs w:val="28"/>
              </w:rPr>
              <w:t xml:space="preserve">перший заступник </w:t>
            </w:r>
            <w:r w:rsidRPr="00B46A30">
              <w:rPr>
                <w:i/>
                <w:iCs/>
                <w:color w:val="auto"/>
                <w:sz w:val="28"/>
                <w:szCs w:val="28"/>
              </w:rPr>
              <w:t>голов</w:t>
            </w:r>
            <w:r w:rsidR="00A238ED">
              <w:rPr>
                <w:i/>
                <w:iCs/>
                <w:color w:val="auto"/>
                <w:sz w:val="28"/>
                <w:szCs w:val="28"/>
              </w:rPr>
              <w:t>и</w:t>
            </w: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 райдержадміністрації.</w:t>
            </w:r>
          </w:p>
          <w:p w:rsidR="00A9437F" w:rsidRPr="002B369A" w:rsidRDefault="00A9437F" w:rsidP="002B369A">
            <w:pPr>
              <w:jc w:val="both"/>
              <w:rPr>
                <w:color w:val="FF0000"/>
                <w:sz w:val="28"/>
                <w:szCs w:val="28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uk-UA"/>
              </w:rPr>
              <w:t>: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</w:t>
            </w:r>
            <w:r w:rsidR="00706C46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11</w:t>
            </w:r>
            <w:r w:rsidRPr="00B46A3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мала зала.</w:t>
            </w:r>
          </w:p>
        </w:tc>
      </w:tr>
      <w:tr w:rsidR="00A9437F" w:rsidRPr="002B369A" w:rsidTr="00A14A0A">
        <w:trPr>
          <w:cantSplit/>
          <w:trHeight w:val="275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2B369A" w:rsidRDefault="00A9437F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1E3949" w:rsidRDefault="00A9437F" w:rsidP="003A0941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1E3949">
              <w:rPr>
                <w:color w:val="auto"/>
                <w:sz w:val="28"/>
                <w:szCs w:val="28"/>
              </w:rPr>
              <w:t>Нарада з керівниками структурних підрозділів районної державної адміністрації, установ та організацій гуманітарної та соціальної сфери щодо розв’язання соціально-економічних проблем району.</w:t>
            </w:r>
          </w:p>
          <w:p w:rsidR="00A9437F" w:rsidRPr="001E3949" w:rsidRDefault="00A9437F" w:rsidP="00F43E43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1E3949">
              <w:rPr>
                <w:i/>
                <w:color w:val="auto"/>
                <w:sz w:val="28"/>
                <w:szCs w:val="28"/>
              </w:rPr>
              <w:t>Проводить Юрченко Л.М. – перший заступник голови райдержадміністрації.</w:t>
            </w:r>
          </w:p>
          <w:p w:rsidR="00A9437F" w:rsidRPr="002B369A" w:rsidRDefault="00A9437F" w:rsidP="001E3949">
            <w:pPr>
              <w:tabs>
                <w:tab w:val="left" w:pos="8964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1E3949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1E3949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 w:rsidRPr="001E3949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за окремим планом, мала зала.</w:t>
            </w:r>
          </w:p>
        </w:tc>
      </w:tr>
      <w:tr w:rsidR="00A9437F" w:rsidRPr="002B369A" w:rsidTr="00BC05E3">
        <w:trPr>
          <w:cantSplit/>
          <w:trHeight w:val="1005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2B369A" w:rsidRDefault="00A9437F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F01FA0" w:rsidRDefault="00A9437F" w:rsidP="006716C2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F01FA0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A9437F" w:rsidRPr="00F01FA0" w:rsidRDefault="00A9437F" w:rsidP="006716C2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F01FA0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F01FA0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F01FA0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A9437F" w:rsidRPr="002B369A" w:rsidRDefault="00A9437F" w:rsidP="006716C2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14</w:t>
            </w:r>
            <w:r w:rsidRPr="00F01FA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17</w:t>
            </w:r>
            <w:r w:rsidRPr="00F01FA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211.</w:t>
            </w:r>
          </w:p>
        </w:tc>
      </w:tr>
      <w:tr w:rsidR="00BC05E3" w:rsidRPr="002B369A" w:rsidTr="00BC05E3">
        <w:trPr>
          <w:cantSplit/>
          <w:trHeight w:val="181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BC05E3" w:rsidRPr="002B369A" w:rsidRDefault="00BC05E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BC05E3" w:rsidRDefault="00BC05E3" w:rsidP="00BC05E3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Сесія </w:t>
            </w:r>
            <w:r>
              <w:rPr>
                <w:color w:val="auto"/>
                <w:sz w:val="28"/>
                <w:szCs w:val="28"/>
              </w:rPr>
              <w:t xml:space="preserve">Любецької </w:t>
            </w:r>
            <w:r>
              <w:rPr>
                <w:color w:val="auto"/>
                <w:sz w:val="28"/>
                <w:szCs w:val="28"/>
              </w:rPr>
              <w:t xml:space="preserve">селищної ради за участю керівництва </w:t>
            </w:r>
            <w:r w:rsidRPr="00A238ED">
              <w:rPr>
                <w:color w:val="auto"/>
                <w:sz w:val="28"/>
                <w:szCs w:val="28"/>
              </w:rPr>
              <w:t>райдержадміністрації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BC05E3" w:rsidRPr="00F01FA0" w:rsidRDefault="00BC05E3" w:rsidP="00BC05E3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FD12E1">
              <w:rPr>
                <w:i/>
                <w:color w:val="auto"/>
                <w:sz w:val="28"/>
                <w:szCs w:val="28"/>
              </w:rPr>
              <w:t xml:space="preserve">Початок: о </w:t>
            </w:r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1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0</w:t>
            </w:r>
            <w:bookmarkStart w:id="0" w:name="_GoBack"/>
            <w:bookmarkEnd w:id="0"/>
            <w:r w:rsidRPr="00A762E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A9437F" w:rsidRPr="002B369A" w:rsidTr="00A9437F">
        <w:trPr>
          <w:cantSplit/>
          <w:trHeight w:val="983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2B369A" w:rsidRDefault="00A9437F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9437F" w:rsidRPr="00A9437F" w:rsidRDefault="00A9437F" w:rsidP="00706C46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color w:val="auto"/>
                <w:sz w:val="28"/>
                <w:szCs w:val="28"/>
              </w:rPr>
            </w:pPr>
            <w:r w:rsidRPr="00A9437F">
              <w:rPr>
                <w:color w:val="auto"/>
                <w:sz w:val="28"/>
                <w:szCs w:val="28"/>
              </w:rPr>
              <w:t xml:space="preserve">Відвідини </w:t>
            </w:r>
            <w:r w:rsidR="00706C46">
              <w:rPr>
                <w:color w:val="auto"/>
                <w:sz w:val="28"/>
                <w:szCs w:val="28"/>
              </w:rPr>
              <w:t>дитячого будинку сімейного типу</w:t>
            </w:r>
            <w:r w:rsidRPr="00A9437F">
              <w:rPr>
                <w:color w:val="auto"/>
                <w:sz w:val="28"/>
                <w:szCs w:val="28"/>
              </w:rPr>
              <w:t xml:space="preserve"> в с. Рудка </w:t>
            </w:r>
            <w:proofErr w:type="spellStart"/>
            <w:r w:rsidRPr="00A9437F">
              <w:rPr>
                <w:color w:val="auto"/>
                <w:sz w:val="28"/>
                <w:szCs w:val="28"/>
              </w:rPr>
              <w:t>Новобілоуської</w:t>
            </w:r>
            <w:proofErr w:type="spellEnd"/>
            <w:r w:rsidRPr="00A9437F">
              <w:rPr>
                <w:color w:val="auto"/>
                <w:sz w:val="28"/>
                <w:szCs w:val="28"/>
              </w:rPr>
              <w:t xml:space="preserve"> </w:t>
            </w:r>
            <w:r w:rsidR="00755E73">
              <w:rPr>
                <w:color w:val="auto"/>
                <w:sz w:val="28"/>
                <w:szCs w:val="28"/>
              </w:rPr>
              <w:t>територіальної громади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A9437F" w:rsidRPr="00A9437F" w:rsidRDefault="00A9437F" w:rsidP="00A9437F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A9437F">
              <w:rPr>
                <w:i/>
                <w:color w:val="auto"/>
                <w:sz w:val="28"/>
                <w:szCs w:val="28"/>
              </w:rPr>
              <w:t>Проводить</w:t>
            </w:r>
            <w:r w:rsidR="00706C46">
              <w:rPr>
                <w:i/>
                <w:color w:val="auto"/>
                <w:sz w:val="28"/>
                <w:szCs w:val="28"/>
              </w:rPr>
              <w:t>:</w:t>
            </w:r>
            <w:r w:rsidRPr="00A9437F">
              <w:rPr>
                <w:i/>
                <w:color w:val="auto"/>
                <w:sz w:val="28"/>
                <w:szCs w:val="28"/>
              </w:rPr>
              <w:t xml:space="preserve"> районна організація ветеранів.</w:t>
            </w:r>
          </w:p>
        </w:tc>
      </w:tr>
      <w:tr w:rsidR="001F02FB" w:rsidRPr="002B369A" w:rsidTr="001F02FB">
        <w:trPr>
          <w:cantSplit/>
          <w:trHeight w:val="1110"/>
        </w:trPr>
        <w:tc>
          <w:tcPr>
            <w:tcW w:w="1539" w:type="dxa"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1F02FB" w:rsidRDefault="001F02FB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26-30</w:t>
            </w:r>
          </w:p>
          <w:p w:rsidR="001F02FB" w:rsidRDefault="001F02FB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1F02FB" w:rsidRPr="002B369A" w:rsidRDefault="001F02FB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пн-пт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1F02FB" w:rsidRDefault="001F02FB" w:rsidP="001F02FB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Співбесіди з керівниками в галузі культури територіальних громад району щодо розробки туристичних маршрутів.</w:t>
            </w:r>
          </w:p>
          <w:p w:rsidR="001F02FB" w:rsidRPr="001F02FB" w:rsidRDefault="001F02FB" w:rsidP="001F02FB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i/>
                <w:color w:val="auto"/>
                <w:sz w:val="28"/>
                <w:szCs w:val="28"/>
              </w:rPr>
            </w:pPr>
            <w:r w:rsidRPr="001F02FB">
              <w:rPr>
                <w:i/>
                <w:sz w:val="28"/>
                <w:szCs w:val="28"/>
              </w:rPr>
              <w:t xml:space="preserve">Проводить: відділ освіти, сім’ї, молоді та спорту </w:t>
            </w:r>
            <w:r w:rsidRPr="001F02FB">
              <w:rPr>
                <w:i/>
                <w:color w:val="auto"/>
                <w:sz w:val="28"/>
                <w:szCs w:val="28"/>
              </w:rPr>
              <w:t>районної державної адміністрації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</w:p>
        </w:tc>
      </w:tr>
      <w:tr w:rsidR="002B369A" w:rsidRPr="002B369A" w:rsidTr="00A9437F">
        <w:trPr>
          <w:cantSplit/>
          <w:trHeight w:val="153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2B369A" w:rsidRDefault="00BF141D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2</w:t>
            </w:r>
            <w:r w:rsidR="002B369A" w:rsidRPr="002B369A">
              <w:rPr>
                <w:b/>
                <w:color w:val="auto"/>
                <w:sz w:val="28"/>
                <w:szCs w:val="28"/>
              </w:rPr>
              <w:t>7-30</w:t>
            </w:r>
          </w:p>
          <w:p w:rsidR="002E3C83" w:rsidRPr="002B369A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2E3C83" w:rsidRPr="002B369A" w:rsidRDefault="002E3C83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вт-пт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2B369A" w:rsidRDefault="002E3C83" w:rsidP="001F02FB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2B369A">
              <w:rPr>
                <w:color w:val="auto"/>
                <w:sz w:val="28"/>
                <w:szCs w:val="28"/>
              </w:rPr>
              <w:t>Щоденні наради за участю окремих керівників структурних підрозділів райдержадміністрації.</w:t>
            </w:r>
          </w:p>
          <w:p w:rsidR="002E3C83" w:rsidRPr="002B369A" w:rsidRDefault="002E3C83" w:rsidP="001F02FB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B369A">
              <w:rPr>
                <w:i/>
                <w:iCs/>
                <w:color w:val="auto"/>
                <w:sz w:val="28"/>
                <w:szCs w:val="28"/>
              </w:rPr>
              <w:t>Початок</w:t>
            </w:r>
            <w:r w:rsidRPr="002B369A">
              <w:rPr>
                <w:i/>
                <w:iCs/>
                <w:color w:val="auto"/>
                <w:sz w:val="28"/>
                <w:szCs w:val="28"/>
                <w:lang w:val="ru-RU"/>
              </w:rPr>
              <w:t>:</w:t>
            </w:r>
            <w:r w:rsidRPr="002B369A">
              <w:rPr>
                <w:i/>
                <w:iCs/>
                <w:color w:val="auto"/>
                <w:sz w:val="28"/>
                <w:szCs w:val="28"/>
              </w:rPr>
              <w:t xml:space="preserve"> о 8</w:t>
            </w:r>
            <w:r w:rsidRPr="002B369A">
              <w:rPr>
                <w:i/>
                <w:iCs/>
                <w:color w:val="auto"/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2B369A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B369A">
              <w:rPr>
                <w:i/>
                <w:iCs/>
                <w:color w:val="auto"/>
                <w:sz w:val="28"/>
                <w:szCs w:val="28"/>
              </w:rPr>
              <w:t>каб</w:t>
            </w:r>
            <w:proofErr w:type="spellEnd"/>
            <w:r w:rsidRPr="002B369A">
              <w:rPr>
                <w:i/>
                <w:iCs/>
                <w:color w:val="auto"/>
                <w:sz w:val="28"/>
                <w:szCs w:val="28"/>
              </w:rPr>
              <w:t>. 205.</w:t>
            </w:r>
          </w:p>
        </w:tc>
      </w:tr>
      <w:tr w:rsidR="00A238ED" w:rsidRPr="002B369A" w:rsidTr="00A238ED">
        <w:trPr>
          <w:cantSplit/>
          <w:trHeight w:val="814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238ED" w:rsidRPr="00A762E4" w:rsidRDefault="00A238ED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27</w:t>
            </w:r>
          </w:p>
          <w:p w:rsidR="00A238ED" w:rsidRPr="00A762E4" w:rsidRDefault="00A238ED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A238ED" w:rsidRPr="00A762E4" w:rsidRDefault="00A238ED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вт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238ED" w:rsidRDefault="00A238ED" w:rsidP="00E34C29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Сесія </w:t>
            </w:r>
            <w:proofErr w:type="spellStart"/>
            <w:r>
              <w:rPr>
                <w:color w:val="auto"/>
                <w:sz w:val="28"/>
                <w:szCs w:val="28"/>
              </w:rPr>
              <w:t>Седнівської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селищної ради за участю керівництва </w:t>
            </w:r>
            <w:r w:rsidRPr="00A238ED">
              <w:rPr>
                <w:color w:val="auto"/>
                <w:sz w:val="28"/>
                <w:szCs w:val="28"/>
              </w:rPr>
              <w:t>райдержадміністрації</w:t>
            </w:r>
            <w:r w:rsidR="006A0FF1">
              <w:rPr>
                <w:color w:val="auto"/>
                <w:sz w:val="28"/>
                <w:szCs w:val="28"/>
              </w:rPr>
              <w:t>.</w:t>
            </w:r>
          </w:p>
          <w:p w:rsidR="00A238ED" w:rsidRPr="00F01FA0" w:rsidRDefault="00A238ED" w:rsidP="00E34C29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FD12E1">
              <w:rPr>
                <w:i/>
                <w:color w:val="auto"/>
                <w:sz w:val="28"/>
                <w:szCs w:val="28"/>
              </w:rPr>
              <w:t>Початок:</w:t>
            </w:r>
            <w:r w:rsidR="00FD12E1" w:rsidRPr="00FD12E1">
              <w:rPr>
                <w:i/>
                <w:color w:val="auto"/>
                <w:sz w:val="28"/>
                <w:szCs w:val="28"/>
              </w:rPr>
              <w:t xml:space="preserve"> о </w:t>
            </w:r>
            <w:r w:rsidR="00FD12E1"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10</w:t>
            </w:r>
            <w:r w:rsidR="00FD12E1" w:rsidRPr="00A762E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="00FD12E1">
              <w:rPr>
                <w:color w:val="auto"/>
                <w:sz w:val="28"/>
                <w:szCs w:val="28"/>
              </w:rPr>
              <w:t>.</w:t>
            </w:r>
          </w:p>
        </w:tc>
      </w:tr>
      <w:tr w:rsidR="00A238ED" w:rsidRPr="002B369A" w:rsidTr="00E25F03">
        <w:trPr>
          <w:cantSplit/>
          <w:trHeight w:val="1281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238ED" w:rsidRPr="002B369A" w:rsidRDefault="00A238ED" w:rsidP="002E3C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238ED" w:rsidRPr="00F01FA0" w:rsidRDefault="00A238ED" w:rsidP="00E34C29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F01FA0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A238ED" w:rsidRPr="00F01FA0" w:rsidRDefault="00A238ED" w:rsidP="00E34C29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F01FA0">
              <w:rPr>
                <w:i/>
                <w:color w:val="auto"/>
                <w:sz w:val="28"/>
                <w:szCs w:val="28"/>
              </w:rPr>
              <w:t>Проводить Юрченко Л.М. – перший заступник голови  райдержадміністрації.</w:t>
            </w:r>
          </w:p>
          <w:p w:rsidR="00A238ED" w:rsidRPr="002B369A" w:rsidRDefault="00A238ED" w:rsidP="00E34C29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09</w:t>
            </w:r>
            <w:r w:rsidRPr="00F01FA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13</w:t>
            </w:r>
            <w:r w:rsidRPr="00F01FA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209.</w:t>
            </w:r>
          </w:p>
        </w:tc>
      </w:tr>
      <w:tr w:rsidR="00A238ED" w:rsidRPr="002B369A" w:rsidTr="00A9437F">
        <w:trPr>
          <w:cantSplit/>
          <w:trHeight w:val="1534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238ED" w:rsidRPr="002B369A" w:rsidRDefault="00A238ED" w:rsidP="00E34C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238ED" w:rsidRPr="00A762E4" w:rsidRDefault="00A238ED" w:rsidP="00E34C29">
            <w:pPr>
              <w:jc w:val="both"/>
              <w:rPr>
                <w:i/>
                <w:color w:val="auto"/>
                <w:sz w:val="28"/>
                <w:szCs w:val="28"/>
              </w:rPr>
            </w:pPr>
            <w:r w:rsidRPr="00A762E4">
              <w:rPr>
                <w:color w:val="auto"/>
                <w:sz w:val="28"/>
                <w:szCs w:val="28"/>
              </w:rPr>
              <w:t>Оперативна нарада з керівниками структурних підрозділів апарату райдержадміністрації.</w:t>
            </w:r>
          </w:p>
          <w:p w:rsidR="00A238ED" w:rsidRPr="00A762E4" w:rsidRDefault="00A238ED" w:rsidP="00E34C29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A762E4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A762E4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A762E4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A238ED" w:rsidRPr="002B369A" w:rsidRDefault="00A238ED" w:rsidP="00E34C29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A762E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211.</w:t>
            </w:r>
          </w:p>
        </w:tc>
      </w:tr>
      <w:tr w:rsidR="00755E73" w:rsidRPr="002B369A" w:rsidTr="00005BA3">
        <w:trPr>
          <w:cantSplit/>
          <w:trHeight w:val="113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A762E4" w:rsidRDefault="00755E73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lastRenderedPageBreak/>
              <w:t>28</w:t>
            </w:r>
          </w:p>
          <w:p w:rsidR="00755E73" w:rsidRPr="00A762E4" w:rsidRDefault="00755E73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755E73" w:rsidRPr="002B369A" w:rsidRDefault="00755E73" w:rsidP="00E34C29">
            <w:pPr>
              <w:jc w:val="center"/>
              <w:rPr>
                <w:color w:val="FF0000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ср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AE736D" w:rsidRDefault="00755E73" w:rsidP="00F01FA0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AE736D">
              <w:rPr>
                <w:b/>
                <w:bCs/>
                <w:sz w:val="28"/>
                <w:szCs w:val="28"/>
              </w:rPr>
              <w:t>асідання колегії райдержадміністрації:</w:t>
            </w:r>
          </w:p>
          <w:p w:rsidR="00755E73" w:rsidRPr="00820791" w:rsidRDefault="00755E73" w:rsidP="00F01FA0">
            <w:pPr>
              <w:pStyle w:val="aff1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8"/>
              </w:tabs>
              <w:spacing w:before="4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820791">
              <w:rPr>
                <w:i/>
                <w:iCs/>
                <w:sz w:val="28"/>
                <w:szCs w:val="28"/>
              </w:rPr>
              <w:t>Про стан виконавської дисципліни, організації виконання завдань, визначених законами України, актами і дорученнями Президента України, Кабінету Міністрів України, власними рішеннями, реагування на звернення і запити депутатів усіх рівнів та роботи зі зверненнями громадян.</w:t>
            </w:r>
          </w:p>
          <w:p w:rsidR="00755E73" w:rsidRDefault="00755E73" w:rsidP="00F01FA0">
            <w:pPr>
              <w:jc w:val="both"/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Проводить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Тройна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В.І.– голова райдержадміністрації.</w:t>
            </w:r>
          </w:p>
          <w:p w:rsidR="00755E73" w:rsidRPr="002B369A" w:rsidRDefault="00755E73" w:rsidP="00F01FA0">
            <w:pPr>
              <w:widowControl w:val="0"/>
              <w:tabs>
                <w:tab w:val="left" w:pos="315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>Початок</w:t>
            </w: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en-US" w:eastAsia="uk-UA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о 14</w:t>
            </w:r>
            <w:r>
              <w:rPr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3</w:t>
            </w:r>
            <w:r w:rsidRPr="00A46D53">
              <w:rPr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0</w:t>
            </w:r>
            <w:r w:rsidRPr="00A46D53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>, мала зала.</w:t>
            </w:r>
          </w:p>
        </w:tc>
      </w:tr>
      <w:tr w:rsidR="00755E73" w:rsidRPr="002B369A" w:rsidTr="003A7F08">
        <w:trPr>
          <w:cantSplit/>
          <w:trHeight w:val="1139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2B369A" w:rsidRDefault="00755E73" w:rsidP="00E34C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F01FA0" w:rsidRDefault="00755E73" w:rsidP="006716C2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F01FA0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755E73" w:rsidRPr="00F01FA0" w:rsidRDefault="00755E73" w:rsidP="006716C2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F01FA0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F01FA0">
              <w:rPr>
                <w:i/>
                <w:color w:val="auto"/>
                <w:sz w:val="28"/>
                <w:szCs w:val="28"/>
              </w:rPr>
              <w:t>Шаповалов</w:t>
            </w:r>
            <w:proofErr w:type="spellEnd"/>
            <w:r w:rsidRPr="00F01FA0">
              <w:rPr>
                <w:i/>
                <w:color w:val="auto"/>
                <w:sz w:val="28"/>
                <w:szCs w:val="28"/>
              </w:rPr>
              <w:t xml:space="preserve"> В.І. – заступник голови райдержадміністрації.</w:t>
            </w:r>
          </w:p>
          <w:p w:rsidR="00755E73" w:rsidRPr="002B369A" w:rsidRDefault="00755E73" w:rsidP="006716C2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FF0000"/>
                <w:sz w:val="28"/>
                <w:szCs w:val="28"/>
              </w:rPr>
            </w:pP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09</w:t>
            </w:r>
            <w:r w:rsidRPr="00F01FA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13</w:t>
            </w:r>
            <w:r w:rsidRPr="00F01FA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="00EA2FB1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  <w:r w:rsidRPr="00F01FA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210.</w:t>
            </w:r>
          </w:p>
        </w:tc>
      </w:tr>
      <w:tr w:rsidR="00755E73" w:rsidRPr="002B369A" w:rsidTr="00A9437F">
        <w:trPr>
          <w:cantSplit/>
          <w:trHeight w:val="1409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2B369A" w:rsidRDefault="00755E73" w:rsidP="00E34C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A9437F" w:rsidRDefault="00706C46" w:rsidP="00A9437F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Зустріч з ветеранами та</w:t>
            </w:r>
            <w:r w:rsidR="00755E73" w:rsidRPr="00A9437F">
              <w:rPr>
                <w:color w:val="auto"/>
                <w:sz w:val="28"/>
                <w:szCs w:val="28"/>
              </w:rPr>
              <w:t xml:space="preserve"> пенсіонерами </w:t>
            </w:r>
            <w:proofErr w:type="spellStart"/>
            <w:r w:rsidR="00755E73" w:rsidRPr="00A9437F">
              <w:rPr>
                <w:color w:val="auto"/>
                <w:sz w:val="28"/>
                <w:szCs w:val="28"/>
              </w:rPr>
              <w:t>Анісівського</w:t>
            </w:r>
            <w:proofErr w:type="spellEnd"/>
            <w:r w:rsidR="00755E73" w:rsidRPr="00A9437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55E73" w:rsidRPr="00A9437F">
              <w:rPr>
                <w:color w:val="auto"/>
                <w:sz w:val="28"/>
                <w:szCs w:val="28"/>
              </w:rPr>
              <w:t>старостинського</w:t>
            </w:r>
            <w:proofErr w:type="spellEnd"/>
            <w:r w:rsidR="00755E73" w:rsidRPr="00A9437F">
              <w:rPr>
                <w:color w:val="auto"/>
                <w:sz w:val="28"/>
                <w:szCs w:val="28"/>
              </w:rPr>
              <w:t xml:space="preserve"> округу Іванівської </w:t>
            </w:r>
            <w:r w:rsidR="00FD12E1">
              <w:rPr>
                <w:color w:val="auto"/>
                <w:sz w:val="28"/>
                <w:szCs w:val="28"/>
              </w:rPr>
              <w:t>сільської ради</w:t>
            </w:r>
            <w:r w:rsidR="00755E73" w:rsidRPr="00A9437F">
              <w:rPr>
                <w:color w:val="auto"/>
                <w:sz w:val="28"/>
                <w:szCs w:val="28"/>
              </w:rPr>
              <w:t xml:space="preserve"> за участю спеціалістів управління соціального захисту населення ра</w:t>
            </w:r>
            <w:r w:rsidR="00755E73">
              <w:rPr>
                <w:color w:val="auto"/>
                <w:sz w:val="28"/>
                <w:szCs w:val="28"/>
              </w:rPr>
              <w:t>йонної державної адміністрації.</w:t>
            </w:r>
          </w:p>
          <w:p w:rsidR="00755E73" w:rsidRDefault="00755E73" w:rsidP="00A9437F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i/>
                <w:color w:val="auto"/>
                <w:sz w:val="28"/>
                <w:szCs w:val="28"/>
              </w:rPr>
            </w:pPr>
            <w:r w:rsidRPr="00A9437F">
              <w:rPr>
                <w:i/>
                <w:color w:val="auto"/>
                <w:sz w:val="28"/>
                <w:szCs w:val="28"/>
              </w:rPr>
              <w:t>Проводить районна організація ветеранів.</w:t>
            </w:r>
          </w:p>
          <w:p w:rsidR="00755E73" w:rsidRPr="00A9437F" w:rsidRDefault="00755E73" w:rsidP="00A9437F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>Початок</w:t>
            </w:r>
            <w:r w:rsidRPr="00A9437F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об 11</w:t>
            </w:r>
            <w:r>
              <w:rPr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0</w:t>
            </w:r>
            <w:r w:rsidRPr="00A46D53">
              <w:rPr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0</w:t>
            </w: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>.</w:t>
            </w:r>
          </w:p>
        </w:tc>
      </w:tr>
      <w:tr w:rsidR="00755E73" w:rsidRPr="002B369A" w:rsidTr="00755E73">
        <w:trPr>
          <w:cantSplit/>
          <w:trHeight w:val="679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2B369A" w:rsidRDefault="00755E73" w:rsidP="00E34C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55E73" w:rsidRPr="00A9437F" w:rsidRDefault="00755E73" w:rsidP="00755E73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Урочисті заходи у населених пунктах </w:t>
            </w:r>
            <w:r w:rsidR="00826610">
              <w:rPr>
                <w:sz w:val="28"/>
                <w:szCs w:val="28"/>
              </w:rPr>
              <w:t>району до Дня Х</w:t>
            </w:r>
            <w:r>
              <w:rPr>
                <w:sz w:val="28"/>
                <w:szCs w:val="28"/>
              </w:rPr>
              <w:t>рещення Київської Русі</w:t>
            </w:r>
            <w:r w:rsidR="001F02FB">
              <w:rPr>
                <w:sz w:val="28"/>
                <w:szCs w:val="28"/>
              </w:rPr>
              <w:t xml:space="preserve"> - України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B369A" w:rsidRPr="002B369A" w:rsidTr="00005BA3">
        <w:trPr>
          <w:cantSplit/>
          <w:trHeight w:val="1139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005BA3" w:rsidRPr="00A762E4" w:rsidRDefault="00005BA3" w:rsidP="00005BA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2</w:t>
            </w:r>
            <w:r w:rsidR="00A762E4" w:rsidRPr="00A762E4">
              <w:rPr>
                <w:b/>
                <w:color w:val="auto"/>
                <w:sz w:val="28"/>
                <w:szCs w:val="28"/>
              </w:rPr>
              <w:t>9</w:t>
            </w:r>
          </w:p>
          <w:p w:rsidR="00005BA3" w:rsidRPr="00A762E4" w:rsidRDefault="00005BA3" w:rsidP="00005BA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E34C29" w:rsidRPr="002B369A" w:rsidRDefault="00005BA3" w:rsidP="00005B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762E4">
              <w:rPr>
                <w:b/>
                <w:color w:val="auto"/>
                <w:sz w:val="28"/>
                <w:szCs w:val="28"/>
              </w:rPr>
              <w:t>чт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2B369A" w:rsidRDefault="00A762E4" w:rsidP="00E34C29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FF0000"/>
                <w:sz w:val="28"/>
                <w:szCs w:val="28"/>
              </w:rPr>
            </w:pPr>
            <w:r w:rsidRPr="00A762E4">
              <w:rPr>
                <w:color w:val="auto"/>
                <w:sz w:val="28"/>
                <w:szCs w:val="28"/>
              </w:rPr>
              <w:t xml:space="preserve">Виїзний особистий прийом голови райдержадміністрації Василя </w:t>
            </w:r>
            <w:proofErr w:type="spellStart"/>
            <w:r w:rsidRPr="00A762E4">
              <w:rPr>
                <w:color w:val="auto"/>
                <w:sz w:val="28"/>
                <w:szCs w:val="28"/>
              </w:rPr>
              <w:t>Тройни</w:t>
            </w:r>
            <w:proofErr w:type="spellEnd"/>
            <w:r w:rsidRPr="00A762E4">
              <w:rPr>
                <w:color w:val="auto"/>
                <w:sz w:val="28"/>
                <w:szCs w:val="28"/>
              </w:rPr>
              <w:t xml:space="preserve"> (за окремим визначенням)</w:t>
            </w:r>
          </w:p>
        </w:tc>
      </w:tr>
      <w:tr w:rsidR="006A0FF1" w:rsidRPr="002B369A" w:rsidTr="00584F2B">
        <w:trPr>
          <w:cantSplit/>
          <w:trHeight w:val="2071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6A0FF1" w:rsidRPr="002B369A" w:rsidRDefault="006A0FF1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30</w:t>
            </w:r>
          </w:p>
          <w:p w:rsidR="006A0FF1" w:rsidRPr="002B369A" w:rsidRDefault="006A0FF1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6A0FF1" w:rsidRPr="002B369A" w:rsidRDefault="006A0FF1" w:rsidP="00E34C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369A">
              <w:rPr>
                <w:b/>
                <w:color w:val="auto"/>
                <w:sz w:val="28"/>
                <w:szCs w:val="28"/>
              </w:rPr>
              <w:t>пт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6A0FF1" w:rsidRPr="002B369A" w:rsidRDefault="006A0FF1" w:rsidP="00E34C29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2B369A">
              <w:rPr>
                <w:color w:val="auto"/>
                <w:sz w:val="28"/>
                <w:szCs w:val="28"/>
              </w:rPr>
              <w:t>Нарада з керівниками окремих структурних підрозділів райдержадміністрації з питань здійснення ліквідаційних процедур відповідних структурних підрозділів колишніх райдержадміністрацій.</w:t>
            </w:r>
          </w:p>
          <w:p w:rsidR="006A0FF1" w:rsidRPr="002B369A" w:rsidRDefault="006A0FF1" w:rsidP="00C347AC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2B369A">
              <w:rPr>
                <w:i/>
                <w:color w:val="auto"/>
                <w:sz w:val="28"/>
                <w:szCs w:val="28"/>
              </w:rPr>
              <w:t>Проводить Юрченко Л.М. – голова ліквідаційної комісії, перший заступник голови райдержадміністрації.</w:t>
            </w:r>
          </w:p>
          <w:p w:rsidR="006A0FF1" w:rsidRPr="002B369A" w:rsidRDefault="006A0FF1" w:rsidP="00C347AC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FF0000"/>
                <w:sz w:val="28"/>
                <w:szCs w:val="28"/>
              </w:rPr>
            </w:pPr>
            <w:r w:rsidRPr="002B369A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 о 10</w:t>
            </w:r>
            <w:r w:rsidRPr="002B369A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2B369A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B369A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2B369A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209.</w:t>
            </w:r>
          </w:p>
        </w:tc>
      </w:tr>
      <w:tr w:rsidR="006A0FF1" w:rsidRPr="002B369A" w:rsidTr="00EC1508">
        <w:trPr>
          <w:cantSplit/>
          <w:trHeight w:val="823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6A0FF1" w:rsidRPr="002B369A" w:rsidRDefault="006A0FF1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6A0FF1" w:rsidRDefault="006A0FF1" w:rsidP="006A0FF1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Сесія </w:t>
            </w:r>
            <w:proofErr w:type="spellStart"/>
            <w:r>
              <w:rPr>
                <w:color w:val="auto"/>
                <w:sz w:val="28"/>
                <w:szCs w:val="28"/>
              </w:rPr>
              <w:t>Козелецької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селищної ради за участю керівництва </w:t>
            </w:r>
            <w:r w:rsidRPr="00A238ED">
              <w:rPr>
                <w:color w:val="auto"/>
                <w:sz w:val="28"/>
                <w:szCs w:val="28"/>
              </w:rPr>
              <w:t>райдержадміністрації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6A0FF1" w:rsidRPr="002B369A" w:rsidRDefault="006A0FF1" w:rsidP="0064388A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FD12E1">
              <w:rPr>
                <w:i/>
                <w:color w:val="auto"/>
                <w:sz w:val="28"/>
                <w:szCs w:val="28"/>
              </w:rPr>
              <w:t>Початок: о</w:t>
            </w:r>
            <w:r w:rsidR="00EA2FB1">
              <w:rPr>
                <w:i/>
                <w:color w:val="auto"/>
                <w:sz w:val="28"/>
                <w:szCs w:val="28"/>
              </w:rPr>
              <w:t>б</w:t>
            </w:r>
            <w:r w:rsidRPr="00FD12E1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="0064388A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Pr="00A762E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6A0FF1" w:rsidRPr="002B369A" w:rsidTr="006A0FF1">
        <w:trPr>
          <w:cantSplit/>
          <w:trHeight w:val="8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6A0FF1" w:rsidRPr="002B369A" w:rsidRDefault="006A0FF1" w:rsidP="00E34C2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6A0FF1" w:rsidRDefault="006A0FF1" w:rsidP="006A0FF1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Сесія </w:t>
            </w:r>
            <w:proofErr w:type="spellStart"/>
            <w:r>
              <w:rPr>
                <w:color w:val="auto"/>
                <w:sz w:val="28"/>
                <w:szCs w:val="28"/>
              </w:rPr>
              <w:t>Березнянської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селищної ради за участю керівництва </w:t>
            </w:r>
            <w:r w:rsidRPr="00A238ED">
              <w:rPr>
                <w:color w:val="auto"/>
                <w:sz w:val="28"/>
                <w:szCs w:val="28"/>
              </w:rPr>
              <w:t>райдержадміністрації</w:t>
            </w:r>
            <w:r w:rsidR="0064388A">
              <w:rPr>
                <w:color w:val="auto"/>
                <w:sz w:val="28"/>
                <w:szCs w:val="28"/>
              </w:rPr>
              <w:t>.</w:t>
            </w:r>
          </w:p>
          <w:p w:rsidR="006A0FF1" w:rsidRDefault="006A0FF1" w:rsidP="0064388A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FD12E1">
              <w:rPr>
                <w:i/>
                <w:color w:val="auto"/>
                <w:sz w:val="28"/>
                <w:szCs w:val="28"/>
              </w:rPr>
              <w:t xml:space="preserve">Початок: о </w:t>
            </w:r>
            <w:r w:rsidRPr="00A762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="0064388A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2</w:t>
            </w:r>
            <w:r w:rsidRPr="00A762E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2B369A" w:rsidRPr="002B369A" w:rsidTr="00EE53D9">
        <w:trPr>
          <w:cantSplit/>
          <w:trHeight w:val="832"/>
        </w:trPr>
        <w:tc>
          <w:tcPr>
            <w:tcW w:w="1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2B369A" w:rsidRDefault="00820791" w:rsidP="00E34C29">
            <w:pPr>
              <w:jc w:val="center"/>
              <w:rPr>
                <w:color w:val="FF0000"/>
                <w:sz w:val="28"/>
                <w:szCs w:val="28"/>
              </w:rPr>
            </w:pPr>
            <w:r w:rsidRPr="00AE736D">
              <w:rPr>
                <w:i/>
                <w:sz w:val="28"/>
                <w:szCs w:val="28"/>
              </w:rPr>
              <w:t xml:space="preserve">25.07 – День працівників торгівлі. 28.07. – Міжнародний день боротьби </w:t>
            </w:r>
            <w:proofErr w:type="spellStart"/>
            <w:r w:rsidRPr="00AE736D">
              <w:rPr>
                <w:i/>
                <w:sz w:val="28"/>
                <w:szCs w:val="28"/>
              </w:rPr>
              <w:t>iз</w:t>
            </w:r>
            <w:proofErr w:type="spellEnd"/>
            <w:r w:rsidRPr="00AE736D">
              <w:rPr>
                <w:i/>
                <w:sz w:val="28"/>
                <w:szCs w:val="28"/>
              </w:rPr>
              <w:t xml:space="preserve"> вірусними гепатитами. 30.07. - День системного адміністратора.</w:t>
            </w:r>
          </w:p>
        </w:tc>
      </w:tr>
      <w:tr w:rsidR="00E5177A" w:rsidRPr="00E5177A" w:rsidTr="00755E73">
        <w:trPr>
          <w:cantSplit/>
          <w:trHeight w:val="852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E5177A" w:rsidRDefault="00E34C29" w:rsidP="00E34C29">
            <w:pPr>
              <w:jc w:val="center"/>
              <w:rPr>
                <w:color w:val="auto"/>
                <w:sz w:val="28"/>
                <w:szCs w:val="28"/>
              </w:rPr>
            </w:pPr>
            <w:r w:rsidRPr="00E5177A">
              <w:rPr>
                <w:b/>
                <w:bCs/>
                <w:color w:val="auto"/>
                <w:sz w:val="28"/>
                <w:szCs w:val="28"/>
              </w:rPr>
              <w:t>Протягом тижня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E5177A" w:rsidRDefault="00E34C29" w:rsidP="00E34C29">
            <w:pPr>
              <w:widowControl w:val="0"/>
              <w:tabs>
                <w:tab w:val="left" w:pos="1061"/>
              </w:tabs>
              <w:suppressAutoHyphens w:val="0"/>
              <w:spacing w:line="317" w:lineRule="exact"/>
              <w:jc w:val="both"/>
              <w:rPr>
                <w:color w:val="auto"/>
                <w:sz w:val="28"/>
                <w:szCs w:val="28"/>
              </w:rPr>
            </w:pPr>
            <w:r w:rsidRPr="00E5177A">
              <w:rPr>
                <w:color w:val="auto"/>
                <w:sz w:val="28"/>
                <w:szCs w:val="28"/>
              </w:rPr>
              <w:t>Засідання комісії з питань ТЕБ та НС.</w:t>
            </w:r>
          </w:p>
        </w:tc>
      </w:tr>
      <w:tr w:rsidR="00E5177A" w:rsidRPr="00E5177A" w:rsidTr="00EE53D9">
        <w:trPr>
          <w:cantSplit/>
          <w:trHeight w:val="1066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E5177A" w:rsidRDefault="00E34C29" w:rsidP="00E34C29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34C29" w:rsidRPr="00E5177A" w:rsidRDefault="00E34C29" w:rsidP="00E34C29">
            <w:pPr>
              <w:jc w:val="both"/>
              <w:rPr>
                <w:color w:val="auto"/>
                <w:sz w:val="28"/>
                <w:szCs w:val="28"/>
              </w:rPr>
            </w:pPr>
            <w:r w:rsidRPr="00E5177A">
              <w:rPr>
                <w:color w:val="auto"/>
                <w:sz w:val="28"/>
                <w:szCs w:val="28"/>
              </w:rPr>
              <w:t>Засідання комісії щодо призначення (відновлення) соціальних виплат внутрішньо переміщеним особам.</w:t>
            </w:r>
          </w:p>
        </w:tc>
      </w:tr>
    </w:tbl>
    <w:p w:rsidR="005604BE" w:rsidRPr="00E5177A" w:rsidRDefault="00ED709D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  <w:r w:rsidRPr="00E5177A">
        <w:rPr>
          <w:b/>
          <w:bCs/>
          <w:color w:val="auto"/>
          <w:sz w:val="28"/>
          <w:szCs w:val="28"/>
        </w:rPr>
        <w:tab/>
      </w:r>
    </w:p>
    <w:p w:rsidR="005604BE" w:rsidRPr="00E5177A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E5177A" w:rsidRDefault="00ED709D">
      <w:pPr>
        <w:pStyle w:val="af6"/>
        <w:spacing w:after="0"/>
        <w:ind w:left="0"/>
        <w:rPr>
          <w:color w:val="auto"/>
          <w:sz w:val="28"/>
          <w:szCs w:val="28"/>
        </w:rPr>
      </w:pPr>
      <w:r w:rsidRPr="00E5177A">
        <w:rPr>
          <w:color w:val="auto"/>
          <w:sz w:val="28"/>
          <w:szCs w:val="28"/>
        </w:rPr>
        <w:t>Керівника</w:t>
      </w:r>
      <w:r w:rsidRPr="00E5177A">
        <w:rPr>
          <w:color w:val="auto"/>
          <w:sz w:val="28"/>
          <w:szCs w:val="28"/>
          <w:lang w:val="ru-RU"/>
        </w:rPr>
        <w:t xml:space="preserve"> </w:t>
      </w:r>
      <w:r w:rsidRPr="00E5177A">
        <w:rPr>
          <w:color w:val="auto"/>
          <w:sz w:val="28"/>
          <w:szCs w:val="28"/>
        </w:rPr>
        <w:t>апарату</w:t>
      </w:r>
    </w:p>
    <w:p w:rsidR="005604BE" w:rsidRPr="00E5177A" w:rsidRDefault="00ED709D" w:rsidP="00412D27">
      <w:pPr>
        <w:pStyle w:val="af6"/>
        <w:tabs>
          <w:tab w:val="left" w:pos="7230"/>
        </w:tabs>
        <w:spacing w:after="0"/>
        <w:ind w:left="0"/>
        <w:rPr>
          <w:color w:val="auto"/>
          <w:sz w:val="28"/>
          <w:szCs w:val="28"/>
        </w:rPr>
      </w:pPr>
      <w:r w:rsidRPr="00E5177A">
        <w:rPr>
          <w:color w:val="auto"/>
          <w:sz w:val="28"/>
          <w:szCs w:val="28"/>
        </w:rPr>
        <w:t>районної державної адміністрації</w:t>
      </w:r>
      <w:r w:rsidRPr="00E5177A">
        <w:rPr>
          <w:color w:val="auto"/>
          <w:sz w:val="28"/>
          <w:szCs w:val="28"/>
        </w:rPr>
        <w:tab/>
        <w:t>Тетяна КУРИЛЕНКО</w:t>
      </w:r>
    </w:p>
    <w:sectPr w:rsidR="005604BE" w:rsidRPr="00E5177A" w:rsidSect="00412D27">
      <w:pgSz w:w="11906" w:h="16838"/>
      <w:pgMar w:top="993" w:right="567" w:bottom="709" w:left="907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59"/>
    <w:multiLevelType w:val="multilevel"/>
    <w:tmpl w:val="FB687F0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395949"/>
    <w:multiLevelType w:val="hybridMultilevel"/>
    <w:tmpl w:val="6312FE5E"/>
    <w:lvl w:ilvl="0" w:tplc="1116E35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0251A"/>
    <w:multiLevelType w:val="hybridMultilevel"/>
    <w:tmpl w:val="ED2AFCDE"/>
    <w:lvl w:ilvl="0" w:tplc="6FAC7E1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1F5C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50F21C8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BE"/>
    <w:rsid w:val="00005BA3"/>
    <w:rsid w:val="00021D8B"/>
    <w:rsid w:val="00034DE7"/>
    <w:rsid w:val="000416C5"/>
    <w:rsid w:val="000B7D41"/>
    <w:rsid w:val="000E5EA7"/>
    <w:rsid w:val="00140C05"/>
    <w:rsid w:val="001463E2"/>
    <w:rsid w:val="0014667D"/>
    <w:rsid w:val="00150FFE"/>
    <w:rsid w:val="00162BE5"/>
    <w:rsid w:val="001C22A4"/>
    <w:rsid w:val="001D2138"/>
    <w:rsid w:val="001D7341"/>
    <w:rsid w:val="001E3949"/>
    <w:rsid w:val="001F02FB"/>
    <w:rsid w:val="0025167F"/>
    <w:rsid w:val="002B25BF"/>
    <w:rsid w:val="002B369A"/>
    <w:rsid w:val="002C4E3F"/>
    <w:rsid w:val="002E3C83"/>
    <w:rsid w:val="003342E4"/>
    <w:rsid w:val="003A0941"/>
    <w:rsid w:val="003A63E9"/>
    <w:rsid w:val="003C4B07"/>
    <w:rsid w:val="003D294F"/>
    <w:rsid w:val="003F55D8"/>
    <w:rsid w:val="00412D27"/>
    <w:rsid w:val="00454A5B"/>
    <w:rsid w:val="004968B7"/>
    <w:rsid w:val="004B08BF"/>
    <w:rsid w:val="004B1CAE"/>
    <w:rsid w:val="004E0004"/>
    <w:rsid w:val="005604BE"/>
    <w:rsid w:val="0056226A"/>
    <w:rsid w:val="00606382"/>
    <w:rsid w:val="00636943"/>
    <w:rsid w:val="0064388A"/>
    <w:rsid w:val="00662EC0"/>
    <w:rsid w:val="006716C2"/>
    <w:rsid w:val="0067599D"/>
    <w:rsid w:val="00675C9A"/>
    <w:rsid w:val="006A0FF1"/>
    <w:rsid w:val="006B45AD"/>
    <w:rsid w:val="006C103F"/>
    <w:rsid w:val="00706C46"/>
    <w:rsid w:val="007072E3"/>
    <w:rsid w:val="007317ED"/>
    <w:rsid w:val="00755E73"/>
    <w:rsid w:val="00773B21"/>
    <w:rsid w:val="007A37A5"/>
    <w:rsid w:val="007B0062"/>
    <w:rsid w:val="007B670A"/>
    <w:rsid w:val="007B7553"/>
    <w:rsid w:val="007D5F85"/>
    <w:rsid w:val="007E1BB7"/>
    <w:rsid w:val="00820791"/>
    <w:rsid w:val="00826610"/>
    <w:rsid w:val="00861E57"/>
    <w:rsid w:val="00876DC1"/>
    <w:rsid w:val="00900EB7"/>
    <w:rsid w:val="00974873"/>
    <w:rsid w:val="00992338"/>
    <w:rsid w:val="00997EE5"/>
    <w:rsid w:val="009C43E8"/>
    <w:rsid w:val="009C47F1"/>
    <w:rsid w:val="009C557F"/>
    <w:rsid w:val="009D0499"/>
    <w:rsid w:val="009D22F7"/>
    <w:rsid w:val="009E7935"/>
    <w:rsid w:val="00A01A36"/>
    <w:rsid w:val="00A02722"/>
    <w:rsid w:val="00A238ED"/>
    <w:rsid w:val="00A46D53"/>
    <w:rsid w:val="00A762E4"/>
    <w:rsid w:val="00A9437F"/>
    <w:rsid w:val="00AA1280"/>
    <w:rsid w:val="00AD4C97"/>
    <w:rsid w:val="00AF1E06"/>
    <w:rsid w:val="00B415E7"/>
    <w:rsid w:val="00B46A30"/>
    <w:rsid w:val="00B70FCB"/>
    <w:rsid w:val="00B71AC0"/>
    <w:rsid w:val="00BA505E"/>
    <w:rsid w:val="00BC05E3"/>
    <w:rsid w:val="00BE1FE4"/>
    <w:rsid w:val="00BF141D"/>
    <w:rsid w:val="00C01E9F"/>
    <w:rsid w:val="00C347AC"/>
    <w:rsid w:val="00C8446A"/>
    <w:rsid w:val="00CA007B"/>
    <w:rsid w:val="00CB3E98"/>
    <w:rsid w:val="00D53446"/>
    <w:rsid w:val="00D66451"/>
    <w:rsid w:val="00D82005"/>
    <w:rsid w:val="00D84541"/>
    <w:rsid w:val="00D84F6F"/>
    <w:rsid w:val="00D90F20"/>
    <w:rsid w:val="00D97EBF"/>
    <w:rsid w:val="00DB3FF5"/>
    <w:rsid w:val="00DE2D1B"/>
    <w:rsid w:val="00DF0E77"/>
    <w:rsid w:val="00E34C29"/>
    <w:rsid w:val="00E5177A"/>
    <w:rsid w:val="00E520A4"/>
    <w:rsid w:val="00E70DC6"/>
    <w:rsid w:val="00EA2FB1"/>
    <w:rsid w:val="00ED3F6B"/>
    <w:rsid w:val="00ED709D"/>
    <w:rsid w:val="00EE53D9"/>
    <w:rsid w:val="00EF4611"/>
    <w:rsid w:val="00F01FA0"/>
    <w:rsid w:val="00F42335"/>
    <w:rsid w:val="00F43E43"/>
    <w:rsid w:val="00F97B76"/>
    <w:rsid w:val="00FD12E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3729"/>
  <w15:docId w15:val="{4D914248-6A73-486E-8AAF-9DED907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0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11"/>
    <w:next w:val="a0"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;Times New Roma" w:hAnsi="Liberation Serif;Times New R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6">
    <w:name w:val="Основной шрифт абзаца6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10">
    <w:name w:val="Основной шрифт абзаца1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47">
    <w:name w:val="Основной шрифт абзаца4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3">
    <w:name w:val="Основной шрифт абзаца33"/>
    <w:qFormat/>
  </w:style>
  <w:style w:type="character" w:customStyle="1" w:styleId="110">
    <w:name w:val="Основной шрифт абзаца110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1a">
    <w:name w:val="Заголовок 1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qFormat/>
    <w:rPr>
      <w:rFonts w:cs="Times New Roman"/>
      <w:sz w:val="28"/>
      <w:lang w:val="uk-UA"/>
    </w:rPr>
  </w:style>
  <w:style w:type="character" w:customStyle="1" w:styleId="2b">
    <w:name w:val="Основной текст 2 Знак"/>
    <w:qFormat/>
    <w:rPr>
      <w:rFonts w:cs="Times New Roman"/>
      <w:sz w:val="24"/>
      <w:szCs w:val="24"/>
      <w:lang w:val="uk-UA"/>
    </w:rPr>
  </w:style>
  <w:style w:type="character" w:customStyle="1" w:styleId="a5">
    <w:name w:val="Основной текст Знак"/>
    <w:qFormat/>
    <w:rPr>
      <w:rFonts w:cs="Times New Roman"/>
      <w:sz w:val="24"/>
      <w:szCs w:val="24"/>
      <w:lang w:val="uk-UA"/>
    </w:rPr>
  </w:style>
  <w:style w:type="character" w:customStyle="1" w:styleId="a6">
    <w:name w:val="Название Знак"/>
    <w:qFormat/>
    <w:rPr>
      <w:sz w:val="28"/>
      <w:lang w:val="uk-UA"/>
    </w:rPr>
  </w:style>
  <w:style w:type="character" w:customStyle="1" w:styleId="a7">
    <w:name w:val="Основной текст с отступом Знак"/>
    <w:qFormat/>
    <w:rPr>
      <w:sz w:val="24"/>
      <w:szCs w:val="24"/>
      <w:lang w:val="uk-UA"/>
    </w:rPr>
  </w:style>
  <w:style w:type="character" w:customStyle="1" w:styleId="apple-converted-space">
    <w:name w:val="apple-converted-space"/>
    <w:basedOn w:val="110"/>
    <w:qFormat/>
  </w:style>
  <w:style w:type="character" w:customStyle="1" w:styleId="2c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b">
    <w:name w:val="Основной текст с отступом 3 Знак"/>
    <w:qFormat/>
    <w:rPr>
      <w:sz w:val="16"/>
      <w:szCs w:val="16"/>
      <w:lang w:val="uk-UA"/>
    </w:rPr>
  </w:style>
  <w:style w:type="character" w:customStyle="1" w:styleId="3c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customStyle="1" w:styleId="a8">
    <w:name w:val="Виділення"/>
    <w:rPr>
      <w:i/>
      <w:iCs/>
    </w:rPr>
  </w:style>
  <w:style w:type="character" w:customStyle="1" w:styleId="1b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WW8Num16z1">
    <w:name w:val="WW8Num16z1"/>
    <w:qFormat/>
  </w:style>
  <w:style w:type="character" w:customStyle="1" w:styleId="a9">
    <w:name w:val="Нижний колонтитул Знак"/>
    <w:qFormat/>
    <w:rPr>
      <w:sz w:val="24"/>
      <w:szCs w:val="24"/>
      <w:lang w:val="uk-UA" w:eastAsia="zh-CN"/>
    </w:rPr>
  </w:style>
  <w:style w:type="character" w:customStyle="1" w:styleId="2d">
    <w:name w:val="Название Знак2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aa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3d">
    <w:name w:val="Название Знак3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1c">
    <w:name w:val="Строгий1"/>
    <w:qFormat/>
    <w:rPr>
      <w:b/>
      <w:bCs/>
    </w:rPr>
  </w:style>
  <w:style w:type="character" w:customStyle="1" w:styleId="2e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1d">
    <w:name w:val="Заголовок №1_"/>
    <w:qFormat/>
    <w:rPr>
      <w:b/>
      <w:bCs/>
      <w:sz w:val="23"/>
      <w:szCs w:val="23"/>
      <w:lang w:bidi="ar-SA"/>
    </w:rPr>
  </w:style>
  <w:style w:type="character" w:customStyle="1" w:styleId="ab">
    <w:name w:val="Гіперпосилання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c">
    <w:name w:val="Текст выноски Знак"/>
    <w:qFormat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2f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d">
    <w:name w:val="Виділення жирним"/>
    <w:rPr>
      <w:b/>
      <w:bCs/>
    </w:rPr>
  </w:style>
  <w:style w:type="character" w:customStyle="1" w:styleId="1e">
    <w:name w:val="Текст выноски Знак1"/>
    <w:qFormat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ae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ний текст"/>
    <w:basedOn w:val="a"/>
    <w:pPr>
      <w:spacing w:after="120"/>
    </w:pPr>
  </w:style>
  <w:style w:type="paragraph" w:styleId="af">
    <w:name w:val="List"/>
    <w:basedOn w:val="a0"/>
    <w:rPr>
      <w:rFonts w:cs="FreeSans;Times New Roman"/>
    </w:rPr>
  </w:style>
  <w:style w:type="paragraph" w:customStyle="1" w:styleId="af0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11">
    <w:name w:val="Заголовок11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20">
    <w:name w:val="Заголовок12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50">
    <w:name w:val="Название объекта6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1">
    <w:name w:val="Заголовок10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90">
    <w:name w:val="Заголовок9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40">
    <w:name w:val="Название объекта6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0">
    <w:name w:val="Заголовок8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30">
    <w:name w:val="Название объекта6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0">
    <w:name w:val="Заголовок7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f0">
    <w:name w:val="Заголовок1"/>
    <w:basedOn w:val="a"/>
    <w:qFormat/>
    <w:pPr>
      <w:jc w:val="center"/>
    </w:pPr>
    <w:rPr>
      <w:sz w:val="28"/>
      <w:szCs w:val="20"/>
    </w:rPr>
  </w:style>
  <w:style w:type="paragraph" w:customStyle="1" w:styleId="2f0">
    <w:name w:val="Заголовок2"/>
    <w:basedOn w:val="1f0"/>
    <w:qFormat/>
    <w:rPr>
      <w:b/>
      <w:bCs/>
      <w:sz w:val="56"/>
      <w:szCs w:val="56"/>
    </w:rPr>
  </w:style>
  <w:style w:type="paragraph" w:customStyle="1" w:styleId="67">
    <w:name w:val="Заголовок6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20">
    <w:name w:val="Название объекта6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b">
    <w:name w:val="Заголовок5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10">
    <w:name w:val="Название объекта6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a">
    <w:name w:val="Заголовок4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00">
    <w:name w:val="Название объекта6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90">
    <w:name w:val="Название объекта5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e">
    <w:name w:val="Заголовок3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580">
    <w:name w:val="Название объекта5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00">
    <w:name w:val="Название объекта1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70">
    <w:name w:val="Название объекта2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20">
    <w:name w:val="Название объекта2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0">
    <w:name w:val="Название объекта2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90">
    <w:name w:val="Название объекта1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1">
    <w:name w:val="Название объекта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8">
    <w:name w:val="Название объекта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b">
    <w:name w:val="Название объекта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f">
    <w:name w:val="Название объекта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f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lang w:val="ru-RU"/>
    </w:rPr>
  </w:style>
  <w:style w:type="paragraph" w:customStyle="1" w:styleId="af5">
    <w:name w:val="Верхній колонтитул"/>
    <w:basedOn w:val="a"/>
    <w:rPr>
      <w:sz w:val="28"/>
      <w:szCs w:val="20"/>
    </w:rPr>
  </w:style>
  <w:style w:type="paragraph" w:customStyle="1" w:styleId="651">
    <w:name w:val="С65"/>
    <w:basedOn w:val="a"/>
    <w:qFormat/>
    <w:pPr>
      <w:keepLines/>
      <w:suppressLineNumbers/>
    </w:pPr>
    <w:rPr>
      <w:sz w:val="20"/>
      <w:szCs w:val="20"/>
      <w:lang w:val="ru-RU"/>
    </w:rPr>
  </w:style>
  <w:style w:type="paragraph" w:customStyle="1" w:styleId="1f2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6"/>
    </w:rPr>
  </w:style>
  <w:style w:type="paragraph" w:customStyle="1" w:styleId="af6">
    <w:name w:val="Основний текст з відступом"/>
    <w:basedOn w:val="a"/>
    <w:pPr>
      <w:spacing w:after="120"/>
      <w:ind w:left="283"/>
    </w:pPr>
  </w:style>
  <w:style w:type="paragraph" w:customStyle="1" w:styleId="WW-">
    <w:name w:val="WW-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qFormat/>
    <w:pPr>
      <w:ind w:left="720"/>
      <w:contextualSpacing/>
    </w:p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8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xfmc2">
    <w:name w:val="xfmc2"/>
    <w:basedOn w:val="a"/>
    <w:qFormat/>
    <w:pPr>
      <w:spacing w:before="280" w:after="280"/>
    </w:pPr>
    <w:rPr>
      <w:lang w:val="ru-RU"/>
    </w:rPr>
  </w:style>
  <w:style w:type="paragraph" w:customStyle="1" w:styleId="afa">
    <w:name w:val="Вміст таблиці"/>
    <w:basedOn w:val="a"/>
    <w:qFormat/>
    <w:pPr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customStyle="1" w:styleId="1f3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2f3">
    <w:name w:val="Название2"/>
    <w:basedOn w:val="a"/>
    <w:qFormat/>
    <w:pPr>
      <w:jc w:val="center"/>
    </w:pPr>
    <w:rPr>
      <w:sz w:val="28"/>
      <w:szCs w:val="20"/>
    </w:rPr>
  </w:style>
  <w:style w:type="paragraph" w:customStyle="1" w:styleId="1f4">
    <w:name w:val="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3f0">
    <w:name w:val="Название3"/>
    <w:basedOn w:val="a"/>
    <w:qFormat/>
    <w:pPr>
      <w:jc w:val="center"/>
    </w:pPr>
    <w:rPr>
      <w:sz w:val="28"/>
      <w:szCs w:val="20"/>
    </w:rPr>
  </w:style>
  <w:style w:type="paragraph" w:customStyle="1" w:styleId="afc">
    <w:name w:val="Нижній колонтитул"/>
    <w:basedOn w:val="a"/>
    <w:pPr>
      <w:tabs>
        <w:tab w:val="center" w:pos="4677"/>
        <w:tab w:val="right" w:pos="9355"/>
      </w:tabs>
    </w:pPr>
  </w:style>
  <w:style w:type="paragraph" w:customStyle="1" w:styleId="4c">
    <w:name w:val="Название4"/>
    <w:basedOn w:val="a"/>
    <w:qFormat/>
    <w:pPr>
      <w:jc w:val="center"/>
    </w:pPr>
    <w:rPr>
      <w:sz w:val="28"/>
      <w:szCs w:val="20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f1">
    <w:name w:val="Абзац списка3"/>
    <w:basedOn w:val="a"/>
    <w:qFormat/>
    <w:pPr>
      <w:ind w:left="720"/>
      <w:contextualSpacing/>
    </w:pPr>
  </w:style>
  <w:style w:type="paragraph" w:customStyle="1" w:styleId="2f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1f5">
    <w:name w:val="Обычный (веб)1"/>
    <w:basedOn w:val="a"/>
    <w:qFormat/>
    <w:pPr>
      <w:suppressAutoHyphens w:val="0"/>
      <w:spacing w:before="280" w:after="280"/>
    </w:pPr>
  </w:style>
  <w:style w:type="paragraph" w:customStyle="1" w:styleId="4d">
    <w:name w:val="Абзац списка4"/>
    <w:basedOn w:val="a"/>
    <w:qFormat/>
    <w:pPr>
      <w:ind w:left="720"/>
      <w:contextualSpacing/>
    </w:pPr>
    <w:rPr>
      <w:sz w:val="28"/>
      <w:szCs w:val="28"/>
    </w:rPr>
  </w:style>
  <w:style w:type="paragraph" w:customStyle="1" w:styleId="1f6">
    <w:name w:val="Знак Знак Знак Знак Знак Знак Знак Знак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5d">
    <w:name w:val="Название5"/>
    <w:basedOn w:val="a"/>
    <w:qFormat/>
    <w:pPr>
      <w:jc w:val="center"/>
    </w:pPr>
    <w:rPr>
      <w:sz w:val="28"/>
      <w:szCs w:val="20"/>
    </w:rPr>
  </w:style>
  <w:style w:type="paragraph" w:customStyle="1" w:styleId="xfmc1">
    <w:name w:val="xfmc1"/>
    <w:basedOn w:val="a"/>
    <w:qFormat/>
    <w:pPr>
      <w:suppressAutoHyphens w:val="0"/>
      <w:spacing w:before="280" w:after="280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69">
    <w:name w:val="Название6"/>
    <w:basedOn w:val="1f0"/>
    <w:qFormat/>
    <w:rPr>
      <w:b/>
      <w:bCs/>
      <w:sz w:val="56"/>
      <w:szCs w:val="56"/>
    </w:rPr>
  </w:style>
  <w:style w:type="paragraph" w:customStyle="1" w:styleId="afd">
    <w:name w:val="Підзаголовок"/>
    <w:basedOn w:val="1f0"/>
    <w:next w:val="a0"/>
    <w:pPr>
      <w:spacing w:before="60" w:after="120"/>
    </w:pPr>
    <w:rPr>
      <w:sz w:val="36"/>
      <w:szCs w:val="36"/>
    </w:rPr>
  </w:style>
  <w:style w:type="paragraph" w:customStyle="1" w:styleId="72">
    <w:name w:val="Название7"/>
    <w:basedOn w:val="1f0"/>
    <w:qFormat/>
    <w:rPr>
      <w:b/>
      <w:bCs/>
      <w:sz w:val="56"/>
      <w:szCs w:val="56"/>
    </w:rPr>
  </w:style>
  <w:style w:type="paragraph" w:customStyle="1" w:styleId="afe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/>
    </w:rPr>
  </w:style>
  <w:style w:type="paragraph" w:customStyle="1" w:styleId="Style">
    <w:name w:val="Style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val="uk" w:bidi="ar-SA"/>
    </w:rPr>
  </w:style>
  <w:style w:type="paragraph" w:customStyle="1" w:styleId="aff">
    <w:name w:val="Обычный (Интернет)"/>
    <w:basedOn w:val="a"/>
    <w:qFormat/>
    <w:pPr>
      <w:suppressAutoHyphens w:val="0"/>
      <w:spacing w:before="280" w:after="280"/>
    </w:pPr>
    <w:rPr>
      <w:color w:val="000000"/>
    </w:rPr>
  </w:style>
  <w:style w:type="paragraph" w:customStyle="1" w:styleId="1f7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paragraph" w:styleId="aff1">
    <w:name w:val="List Paragraph"/>
    <w:basedOn w:val="a"/>
    <w:uiPriority w:val="34"/>
    <w:qFormat/>
    <w:rsid w:val="00A46D53"/>
    <w:pPr>
      <w:ind w:left="720"/>
      <w:contextualSpacing/>
    </w:pPr>
  </w:style>
  <w:style w:type="paragraph" w:styleId="aff2">
    <w:name w:val="Normal (Web)"/>
    <w:basedOn w:val="a"/>
    <w:uiPriority w:val="99"/>
    <w:unhideWhenUsed/>
    <w:rsid w:val="007B0062"/>
    <w:pPr>
      <w:suppressAutoHyphens w:val="0"/>
      <w:spacing w:before="100" w:beforeAutospacing="1" w:after="100" w:afterAutospacing="1"/>
    </w:pPr>
    <w:rPr>
      <w:color w:val="auto"/>
      <w:lang w:eastAsia="uk-UA"/>
    </w:rPr>
  </w:style>
  <w:style w:type="character" w:styleId="aff3">
    <w:name w:val="Hyperlink"/>
    <w:basedOn w:val="a1"/>
    <w:uiPriority w:val="99"/>
    <w:unhideWhenUsed/>
    <w:rsid w:val="00E7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office 2007 rus ent: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Тамара</dc:creator>
  <cp:lastModifiedBy>OrgviD1</cp:lastModifiedBy>
  <cp:revision>6</cp:revision>
  <cp:lastPrinted>2021-07-23T05:57:00Z</cp:lastPrinted>
  <dcterms:created xsi:type="dcterms:W3CDTF">2021-07-23T05:04:00Z</dcterms:created>
  <dcterms:modified xsi:type="dcterms:W3CDTF">2021-07-23T07:22:00Z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